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A1A" w:rsidRPr="00FC00FB" w:rsidRDefault="005D4A1A" w:rsidP="0087401F">
      <w:pPr>
        <w:spacing w:after="0"/>
        <w:jc w:val="center"/>
        <w:rPr>
          <w:b/>
          <w:sz w:val="24"/>
        </w:rPr>
      </w:pPr>
      <w:r w:rsidRPr="00FC00FB">
        <w:rPr>
          <w:b/>
          <w:sz w:val="24"/>
        </w:rPr>
        <w:t>SETTIMANA 1</w:t>
      </w:r>
      <w:r>
        <w:rPr>
          <w:b/>
          <w:sz w:val="24"/>
        </w:rPr>
        <w:t xml:space="preserve"> - TERRA</w:t>
      </w:r>
    </w:p>
    <w:p w:rsidR="005D4A1A" w:rsidRPr="00FC00FB" w:rsidRDefault="005D4A1A" w:rsidP="0087401F">
      <w:pPr>
        <w:spacing w:after="0"/>
        <w:jc w:val="center"/>
        <w:rPr>
          <w:b/>
          <w:sz w:val="24"/>
        </w:rPr>
      </w:pPr>
      <w:r w:rsidRPr="00FC00FB">
        <w:rPr>
          <w:b/>
          <w:sz w:val="24"/>
        </w:rPr>
        <w:t xml:space="preserve">SCENA </w:t>
      </w:r>
      <w:r>
        <w:rPr>
          <w:b/>
          <w:sz w:val="24"/>
        </w:rPr>
        <w:t>2</w:t>
      </w:r>
    </w:p>
    <w:p w:rsidR="005D4A1A" w:rsidRDefault="005D4A1A" w:rsidP="0087401F">
      <w:pPr>
        <w:spacing w:after="0"/>
        <w:jc w:val="both"/>
      </w:pPr>
    </w:p>
    <w:p w:rsidR="005D4A1A" w:rsidRDefault="005D4A1A" w:rsidP="0087401F">
      <w:pPr>
        <w:spacing w:after="0"/>
        <w:jc w:val="both"/>
      </w:pPr>
    </w:p>
    <w:p w:rsidR="005D4A1A" w:rsidRPr="004B606E" w:rsidRDefault="005D4A1A" w:rsidP="0087401F">
      <w:pPr>
        <w:spacing w:after="0"/>
        <w:jc w:val="both"/>
        <w:rPr>
          <w:b/>
        </w:rPr>
      </w:pPr>
      <w:r w:rsidRPr="004B606E">
        <w:rPr>
          <w:b/>
        </w:rPr>
        <w:t>PERSONAGGI:</w:t>
      </w:r>
    </w:p>
    <w:p w:rsidR="005D4A1A" w:rsidRDefault="005D4A1A" w:rsidP="0087401F">
      <w:pPr>
        <w:pStyle w:val="Paragrafoelenco"/>
        <w:numPr>
          <w:ilvl w:val="0"/>
          <w:numId w:val="1"/>
        </w:numPr>
        <w:spacing w:after="0"/>
        <w:jc w:val="both"/>
      </w:pPr>
      <w:r>
        <w:t>Narratore</w:t>
      </w:r>
    </w:p>
    <w:p w:rsidR="005D4A1A" w:rsidRDefault="005D4A1A" w:rsidP="0087401F">
      <w:pPr>
        <w:pStyle w:val="Paragrafoelenco"/>
        <w:numPr>
          <w:ilvl w:val="0"/>
          <w:numId w:val="1"/>
        </w:numPr>
        <w:spacing w:after="0"/>
        <w:jc w:val="both"/>
      </w:pPr>
      <w:r>
        <w:t>Comparsa 1</w:t>
      </w:r>
    </w:p>
    <w:p w:rsidR="005D4A1A" w:rsidRPr="00047F0F" w:rsidRDefault="005D4A1A" w:rsidP="0087401F">
      <w:pPr>
        <w:pStyle w:val="Paragrafoelenco"/>
        <w:numPr>
          <w:ilvl w:val="0"/>
          <w:numId w:val="1"/>
        </w:numPr>
        <w:spacing w:after="0"/>
        <w:jc w:val="both"/>
      </w:pPr>
      <w:r>
        <w:t>Comparsa 2</w:t>
      </w:r>
    </w:p>
    <w:p w:rsidR="005D4A1A" w:rsidRDefault="005D4A1A" w:rsidP="0087401F">
      <w:pPr>
        <w:pStyle w:val="Paragrafoelenco"/>
        <w:numPr>
          <w:ilvl w:val="0"/>
          <w:numId w:val="1"/>
        </w:numPr>
        <w:spacing w:after="0"/>
        <w:jc w:val="both"/>
      </w:pPr>
      <w:r>
        <w:t>Re Giacomo I</w:t>
      </w:r>
    </w:p>
    <w:p w:rsidR="005D4A1A" w:rsidRDefault="005D4A1A" w:rsidP="0087401F">
      <w:pPr>
        <w:pStyle w:val="Paragrafoelenco"/>
        <w:numPr>
          <w:ilvl w:val="0"/>
          <w:numId w:val="1"/>
        </w:numPr>
        <w:spacing w:after="0"/>
        <w:jc w:val="both"/>
      </w:pPr>
      <w:r>
        <w:t>Governatore Wingfield</w:t>
      </w:r>
    </w:p>
    <w:p w:rsidR="005D4A1A" w:rsidRDefault="005D4A1A" w:rsidP="0087401F">
      <w:pPr>
        <w:pStyle w:val="Paragrafoelenco"/>
        <w:numPr>
          <w:ilvl w:val="0"/>
          <w:numId w:val="1"/>
        </w:numPr>
        <w:spacing w:after="0"/>
        <w:jc w:val="both"/>
      </w:pPr>
      <w:r>
        <w:t>Capitano John Smith</w:t>
      </w:r>
    </w:p>
    <w:p w:rsidR="005D4A1A" w:rsidRDefault="005D4A1A" w:rsidP="003A3CB8">
      <w:pPr>
        <w:pStyle w:val="Paragrafoelenco"/>
        <w:numPr>
          <w:ilvl w:val="0"/>
          <w:numId w:val="1"/>
        </w:numPr>
        <w:spacing w:after="0"/>
        <w:jc w:val="both"/>
      </w:pPr>
      <w:r>
        <w:t>Tenente Rolfe</w:t>
      </w:r>
    </w:p>
    <w:p w:rsidR="00977826" w:rsidRPr="00047F0F" w:rsidRDefault="00977826" w:rsidP="0087401F">
      <w:pPr>
        <w:pStyle w:val="Paragrafoelenco"/>
        <w:numPr>
          <w:ilvl w:val="0"/>
          <w:numId w:val="1"/>
        </w:numPr>
        <w:spacing w:after="0"/>
        <w:jc w:val="both"/>
      </w:pPr>
      <w:r>
        <w:t>Cortigiani</w:t>
      </w:r>
    </w:p>
    <w:p w:rsidR="005D4A1A" w:rsidRPr="00047F0F" w:rsidRDefault="005D4A1A" w:rsidP="0087401F">
      <w:pPr>
        <w:pStyle w:val="Paragrafoelenco"/>
        <w:spacing w:after="0"/>
        <w:jc w:val="both"/>
        <w:rPr>
          <w:i/>
        </w:rPr>
      </w:pPr>
    </w:p>
    <w:p w:rsidR="005D4A1A" w:rsidRDefault="005D4A1A" w:rsidP="0087401F">
      <w:pPr>
        <w:spacing w:after="0"/>
        <w:jc w:val="both"/>
        <w:rPr>
          <w:b/>
          <w:i/>
        </w:rPr>
      </w:pPr>
    </w:p>
    <w:p w:rsidR="005D4A1A" w:rsidRPr="00626A07" w:rsidRDefault="005D4A1A" w:rsidP="0087401F">
      <w:pPr>
        <w:spacing w:after="0"/>
        <w:jc w:val="both"/>
        <w:rPr>
          <w:b/>
          <w:i/>
        </w:rPr>
      </w:pPr>
      <w:r w:rsidRPr="00626A07">
        <w:rPr>
          <w:b/>
          <w:i/>
        </w:rPr>
        <w:t xml:space="preserve">Musica </w:t>
      </w:r>
      <w:r w:rsidR="00CB0722">
        <w:rPr>
          <w:b/>
          <w:i/>
        </w:rPr>
        <w:t>rinascimentale (o qualcosa di simile ad un liuto)</w:t>
      </w:r>
      <w:r w:rsidRPr="00626A07">
        <w:rPr>
          <w:b/>
          <w:i/>
        </w:rPr>
        <w:t xml:space="preserve"> in sottofondo.</w:t>
      </w:r>
    </w:p>
    <w:p w:rsidR="005D4A1A" w:rsidRPr="00626A07" w:rsidRDefault="005D4A1A" w:rsidP="0087401F">
      <w:pPr>
        <w:spacing w:after="0"/>
        <w:jc w:val="both"/>
        <w:rPr>
          <w:b/>
          <w:i/>
        </w:rPr>
      </w:pPr>
      <w:r w:rsidRPr="00626A07">
        <w:rPr>
          <w:b/>
          <w:i/>
        </w:rPr>
        <w:t xml:space="preserve">La scena è </w:t>
      </w:r>
      <w:r w:rsidR="00CB0722">
        <w:rPr>
          <w:b/>
          <w:i/>
        </w:rPr>
        <w:t>divisa in due parti: in un angolo c’è una scrivania, o un banco, con fogli, calamaio e penne; il resto del palco è occupato da un trono. Deve rappresentare la sala delle udienze di Re Giacomo I, si potrebbero stendere tappeti e appendere teli alle pareti per simulare gli arazzi.  All’inizio la luce è concentrata sulla scrivania, il resto è in ombra.</w:t>
      </w:r>
      <w:r w:rsidRPr="00626A07">
        <w:rPr>
          <w:b/>
          <w:i/>
        </w:rPr>
        <w:t xml:space="preserve"> </w:t>
      </w:r>
    </w:p>
    <w:p w:rsidR="00C84956" w:rsidRDefault="00C84956" w:rsidP="0087401F">
      <w:pPr>
        <w:spacing w:after="0"/>
        <w:jc w:val="both"/>
        <w:rPr>
          <w:b/>
          <w:i/>
        </w:rPr>
      </w:pPr>
      <w:r>
        <w:rPr>
          <w:b/>
          <w:i/>
        </w:rPr>
        <w:t>Entra un uomo, vestito in modo che richiami lo stile del 1600 (dal momento che è un viaggiatore ma anche uno scrittore, potrebbe indossare un cappello e un paio di occhiali da vista). Il personaggio si siede alla scrivania, si toglie il cappello, sistema gli occhiali e prende in mano una penna.</w:t>
      </w:r>
    </w:p>
    <w:p w:rsidR="005D4A1A" w:rsidRPr="00626A07" w:rsidRDefault="005D4A1A" w:rsidP="0087401F">
      <w:pPr>
        <w:spacing w:after="0"/>
        <w:jc w:val="both"/>
        <w:rPr>
          <w:b/>
          <w:i/>
        </w:rPr>
      </w:pPr>
      <w:r w:rsidRPr="00626A07">
        <w:rPr>
          <w:b/>
          <w:i/>
        </w:rPr>
        <w:t>La musica sfuma.</w:t>
      </w:r>
    </w:p>
    <w:p w:rsidR="005D4A1A" w:rsidRDefault="005D4A1A" w:rsidP="0087401F">
      <w:pPr>
        <w:spacing w:after="0"/>
        <w:jc w:val="both"/>
        <w:rPr>
          <w:i/>
        </w:rPr>
      </w:pPr>
    </w:p>
    <w:p w:rsidR="005D4A1A" w:rsidRPr="00F963B1" w:rsidRDefault="00C84956" w:rsidP="0087401F">
      <w:pPr>
        <w:spacing w:after="0"/>
        <w:jc w:val="both"/>
        <w:rPr>
          <w:b/>
          <w:i/>
        </w:rPr>
      </w:pPr>
      <w:r>
        <w:t>NARRATORE</w:t>
      </w:r>
      <w:r w:rsidR="005D4A1A">
        <w:t>:</w:t>
      </w:r>
      <w:r w:rsidR="00F963B1">
        <w:t xml:space="preserve">  </w:t>
      </w:r>
      <w:r w:rsidR="00F963B1">
        <w:rPr>
          <w:b/>
          <w:i/>
        </w:rPr>
        <w:t>OSTENTANDO CADENZA ACCENTO INGLESE</w:t>
      </w:r>
    </w:p>
    <w:p w:rsidR="00D66B4E" w:rsidRDefault="0087401F" w:rsidP="0087401F">
      <w:pPr>
        <w:spacing w:after="0"/>
        <w:jc w:val="both"/>
      </w:pPr>
      <w:r>
        <w:t xml:space="preserve">«Ancora non mi sembra vero di poter raccontare una simile </w:t>
      </w:r>
      <w:proofErr w:type="spellStart"/>
      <w:r>
        <w:t>storia…</w:t>
      </w:r>
      <w:proofErr w:type="spellEnd"/>
      <w:r>
        <w:t xml:space="preserve"> una storia che fonda addirittura l’identità </w:t>
      </w:r>
      <w:r w:rsidR="003A3CB8">
        <w:t>di un</w:t>
      </w:r>
      <w:r>
        <w:t xml:space="preserve"> popolo!»</w:t>
      </w:r>
    </w:p>
    <w:p w:rsidR="0087401F" w:rsidRDefault="0087401F" w:rsidP="0087401F">
      <w:pPr>
        <w:spacing w:after="0"/>
        <w:jc w:val="both"/>
      </w:pPr>
      <w:r>
        <w:t>COMPARSA 1 – DAL PUBBLICO:</w:t>
      </w:r>
    </w:p>
    <w:p w:rsidR="0087401F" w:rsidRDefault="0087401F" w:rsidP="0087401F">
      <w:pPr>
        <w:spacing w:after="0"/>
        <w:jc w:val="both"/>
      </w:pPr>
      <w:r>
        <w:t>«Aspetta un attimo. Mi sembra di averlo già sentito dire di recente. Cos’è tutto questo raccontare storie in questi giorni?»</w:t>
      </w:r>
    </w:p>
    <w:p w:rsidR="0087401F" w:rsidRDefault="0087401F" w:rsidP="0087401F">
      <w:pPr>
        <w:spacing w:after="0"/>
        <w:jc w:val="both"/>
      </w:pPr>
      <w:r>
        <w:t>NARRATORE:</w:t>
      </w:r>
    </w:p>
    <w:p w:rsidR="0087401F" w:rsidRDefault="0087401F" w:rsidP="0087401F">
      <w:pPr>
        <w:spacing w:after="0"/>
        <w:jc w:val="both"/>
      </w:pPr>
      <w:r>
        <w:t>«Non so cosa vi abbiano detto, ma qui, l’unico autorizzato a raccontare, sono io</w:t>
      </w:r>
      <w:r w:rsidR="00F963B1">
        <w:t xml:space="preserve">, </w:t>
      </w:r>
      <w:proofErr w:type="spellStart"/>
      <w:r w:rsidR="00F963B1" w:rsidRPr="00F963B1">
        <w:rPr>
          <w:i/>
        </w:rPr>
        <w:t>it’s</w:t>
      </w:r>
      <w:proofErr w:type="spellEnd"/>
      <w:r w:rsidR="00F963B1" w:rsidRPr="00F963B1">
        <w:rPr>
          <w:i/>
        </w:rPr>
        <w:t xml:space="preserve"> me</w:t>
      </w:r>
      <w:r>
        <w:t xml:space="preserve">. </w:t>
      </w:r>
      <w:r>
        <w:rPr>
          <w:b/>
          <w:i/>
        </w:rPr>
        <w:t>SI ACCOMODA MEGLIO E INTINGE LA PENNA NEL CALAMAIO</w:t>
      </w:r>
      <w:r>
        <w:t xml:space="preserve"> Mi sembra ieri quando </w:t>
      </w:r>
      <w:r w:rsidR="00696C3F">
        <w:t>ho lasciato le coste della mia bella Inghilterra alla ricerca di un nuovo mondo da scoprire, da plasmare, da possedere come un bene prezioso.»</w:t>
      </w:r>
    </w:p>
    <w:p w:rsidR="00696C3F" w:rsidRDefault="00696C3F" w:rsidP="0087401F">
      <w:pPr>
        <w:spacing w:after="0"/>
        <w:jc w:val="both"/>
      </w:pPr>
      <w:r>
        <w:t>COMPARSA 2 – DAL PUBBLICO:</w:t>
      </w:r>
    </w:p>
    <w:p w:rsidR="00696C3F" w:rsidRDefault="00696C3F" w:rsidP="0087401F">
      <w:pPr>
        <w:spacing w:after="0"/>
        <w:jc w:val="both"/>
      </w:pPr>
      <w:r>
        <w:t>«Inghilterra? Scusa ma tu chi saresti?»</w:t>
      </w:r>
    </w:p>
    <w:p w:rsidR="00696C3F" w:rsidRDefault="00696C3F" w:rsidP="0087401F">
      <w:pPr>
        <w:spacing w:after="0"/>
        <w:jc w:val="both"/>
      </w:pPr>
      <w:r>
        <w:t xml:space="preserve">NARRATORE: </w:t>
      </w:r>
      <w:r>
        <w:rPr>
          <w:b/>
          <w:i/>
        </w:rPr>
        <w:t>IGNORANDOLO</w:t>
      </w:r>
    </w:p>
    <w:p w:rsidR="00696C3F" w:rsidRDefault="00696C3F" w:rsidP="0087401F">
      <w:pPr>
        <w:spacing w:after="0"/>
        <w:jc w:val="both"/>
      </w:pPr>
      <w:r>
        <w:t xml:space="preserve">«Che sensazione! </w:t>
      </w:r>
      <w:proofErr w:type="spellStart"/>
      <w:r w:rsidR="00F963B1">
        <w:rPr>
          <w:i/>
        </w:rPr>
        <w:t>What</w:t>
      </w:r>
      <w:proofErr w:type="spellEnd"/>
      <w:r w:rsidR="00F963B1">
        <w:rPr>
          <w:i/>
        </w:rPr>
        <w:t xml:space="preserve"> a feeling! </w:t>
      </w:r>
      <w:r>
        <w:t xml:space="preserve">Quel misto di malinconia per ciò che mi stavo lasciando alle spalle ed eccitazione per ciò che avrei potuto trovare. Ed è cominciato tutto quel </w:t>
      </w:r>
      <w:proofErr w:type="spellStart"/>
      <w:r>
        <w:t>giorno…</w:t>
      </w:r>
      <w:proofErr w:type="spellEnd"/>
      <w:r>
        <w:t>»</w:t>
      </w:r>
    </w:p>
    <w:p w:rsidR="00696C3F" w:rsidRDefault="00696C3F" w:rsidP="0087401F">
      <w:pPr>
        <w:spacing w:after="0"/>
        <w:jc w:val="both"/>
      </w:pPr>
      <w:r>
        <w:t>COMPARSA 2 – DAL PUBBLICO:</w:t>
      </w:r>
    </w:p>
    <w:p w:rsidR="00696C3F" w:rsidRDefault="00696C3F" w:rsidP="0087401F">
      <w:pPr>
        <w:spacing w:after="0"/>
        <w:jc w:val="both"/>
      </w:pPr>
      <w:r>
        <w:t>«Quale giorno?»</w:t>
      </w:r>
    </w:p>
    <w:p w:rsidR="00696C3F" w:rsidRDefault="00696C3F" w:rsidP="0087401F">
      <w:pPr>
        <w:spacing w:after="0"/>
        <w:jc w:val="both"/>
      </w:pPr>
      <w:r>
        <w:t>NARRATORE:</w:t>
      </w:r>
    </w:p>
    <w:p w:rsidR="00696C3F" w:rsidRDefault="00696C3F" w:rsidP="0087401F">
      <w:pPr>
        <w:spacing w:after="0"/>
        <w:jc w:val="both"/>
      </w:pPr>
      <w:r>
        <w:t>«Beh, quello!»</w:t>
      </w:r>
    </w:p>
    <w:p w:rsidR="00696C3F" w:rsidRDefault="00696C3F" w:rsidP="0087401F">
      <w:pPr>
        <w:spacing w:after="0"/>
        <w:jc w:val="both"/>
      </w:pPr>
      <w:r>
        <w:t>COMPARSA 2 – DAL PUBBLICO:</w:t>
      </w:r>
    </w:p>
    <w:p w:rsidR="00696C3F" w:rsidRDefault="00696C3F" w:rsidP="0087401F">
      <w:pPr>
        <w:spacing w:after="0"/>
        <w:jc w:val="both"/>
      </w:pPr>
      <w:r>
        <w:t>«Sì, ma quello quale?!»</w:t>
      </w:r>
    </w:p>
    <w:p w:rsidR="00696C3F" w:rsidRDefault="00696C3F" w:rsidP="0087401F">
      <w:pPr>
        <w:spacing w:after="0"/>
        <w:jc w:val="both"/>
      </w:pPr>
      <w:r>
        <w:lastRenderedPageBreak/>
        <w:t>COMPARSA 1 – DAL PUBBLICO:</w:t>
      </w:r>
    </w:p>
    <w:p w:rsidR="00696C3F" w:rsidRDefault="00696C3F" w:rsidP="0087401F">
      <w:pPr>
        <w:spacing w:after="0"/>
        <w:jc w:val="both"/>
      </w:pPr>
      <w:r>
        <w:t>«Secondo me è perso.»</w:t>
      </w:r>
    </w:p>
    <w:p w:rsidR="00696C3F" w:rsidRDefault="00696C3F" w:rsidP="0087401F">
      <w:pPr>
        <w:spacing w:after="0"/>
        <w:jc w:val="both"/>
      </w:pPr>
      <w:r>
        <w:t>NARRATORE:</w:t>
      </w:r>
    </w:p>
    <w:p w:rsidR="00696C3F" w:rsidRDefault="00696C3F" w:rsidP="0087401F">
      <w:pPr>
        <w:spacing w:after="0"/>
        <w:jc w:val="both"/>
      </w:pPr>
      <w:r>
        <w:t xml:space="preserve">«Tutt’altro, mio caro ragazzo, io sapevo benissimo dove stavo andando! E d’altronde non poteva essere </w:t>
      </w:r>
      <w:proofErr w:type="spellStart"/>
      <w:r>
        <w:t>diversamente…</w:t>
      </w:r>
      <w:proofErr w:type="spellEnd"/>
      <w:r>
        <w:t xml:space="preserve"> il nostro Smith sapeva il fatto suo!»</w:t>
      </w:r>
    </w:p>
    <w:p w:rsidR="00696C3F" w:rsidRDefault="00696C3F" w:rsidP="0087401F">
      <w:pPr>
        <w:spacing w:after="0"/>
        <w:jc w:val="both"/>
      </w:pPr>
      <w:r>
        <w:t>COMPARSA 2 – DAL PUBBLICO:</w:t>
      </w:r>
    </w:p>
    <w:p w:rsidR="00696C3F" w:rsidRDefault="00696C3F" w:rsidP="0087401F">
      <w:pPr>
        <w:spacing w:after="0"/>
        <w:jc w:val="both"/>
      </w:pPr>
      <w:r>
        <w:t>«Ma insomma! Non è così che si comincia a raccontare una storia, non credi?»</w:t>
      </w:r>
    </w:p>
    <w:p w:rsidR="00696C3F" w:rsidRPr="00696C3F" w:rsidRDefault="00696C3F" w:rsidP="0087401F">
      <w:pPr>
        <w:spacing w:after="0"/>
        <w:jc w:val="both"/>
      </w:pPr>
      <w:r>
        <w:t xml:space="preserve">NARRATORE: </w:t>
      </w:r>
      <w:r>
        <w:rPr>
          <w:b/>
          <w:i/>
        </w:rPr>
        <w:t>STUPITO</w:t>
      </w:r>
    </w:p>
    <w:p w:rsidR="00696C3F" w:rsidRDefault="00696C3F" w:rsidP="0087401F">
      <w:pPr>
        <w:spacing w:after="0"/>
        <w:jc w:val="both"/>
      </w:pPr>
      <w:r>
        <w:t>«Davvero? E come dovrei cominciare?»</w:t>
      </w:r>
    </w:p>
    <w:p w:rsidR="00696C3F" w:rsidRDefault="00696C3F" w:rsidP="0087401F">
      <w:pPr>
        <w:spacing w:after="0"/>
        <w:jc w:val="both"/>
      </w:pPr>
      <w:r>
        <w:t>COMPARSA 2 – DAL PUBBLICO:</w:t>
      </w:r>
    </w:p>
    <w:p w:rsidR="00696C3F" w:rsidRDefault="00696C3F" w:rsidP="0087401F">
      <w:pPr>
        <w:spacing w:after="0"/>
        <w:jc w:val="both"/>
      </w:pPr>
      <w:r>
        <w:t xml:space="preserve">«Con “c’era una volta”, </w:t>
      </w:r>
      <w:r w:rsidR="00C82EC7">
        <w:t xml:space="preserve">ovviamente, o </w:t>
      </w:r>
      <w:r w:rsidR="00C82EC7">
        <w:rPr>
          <w:i/>
        </w:rPr>
        <w:t xml:space="preserve">“once </w:t>
      </w:r>
      <w:proofErr w:type="spellStart"/>
      <w:r w:rsidR="00C82EC7">
        <w:rPr>
          <w:i/>
        </w:rPr>
        <w:t>upon</w:t>
      </w:r>
      <w:proofErr w:type="spellEnd"/>
      <w:r w:rsidR="00C82EC7">
        <w:rPr>
          <w:i/>
        </w:rPr>
        <w:t xml:space="preserve"> a </w:t>
      </w:r>
      <w:proofErr w:type="spellStart"/>
      <w:r w:rsidR="00C82EC7" w:rsidRPr="00C82EC7">
        <w:rPr>
          <w:i/>
        </w:rPr>
        <w:t>time</w:t>
      </w:r>
      <w:proofErr w:type="spellEnd"/>
      <w:r w:rsidR="00C82EC7">
        <w:t>” se ti è più congeniale</w:t>
      </w:r>
      <w:r>
        <w:t>! E poi si parte dall’inizio, altrimenti chi ascolta non capisce niente!»</w:t>
      </w:r>
    </w:p>
    <w:p w:rsidR="00696C3F" w:rsidRDefault="00696C3F" w:rsidP="0087401F">
      <w:pPr>
        <w:spacing w:after="0"/>
        <w:jc w:val="both"/>
        <w:rPr>
          <w:b/>
          <w:i/>
        </w:rPr>
      </w:pPr>
      <w:r>
        <w:t xml:space="preserve">NARRATORE: </w:t>
      </w:r>
      <w:r>
        <w:rPr>
          <w:b/>
          <w:i/>
        </w:rPr>
        <w:t>SI GRATTA LA TESTA CON FARE PENSIEROSO E POSA LA PENNA</w:t>
      </w:r>
    </w:p>
    <w:p w:rsidR="00696C3F" w:rsidRDefault="00696C3F" w:rsidP="0087401F">
      <w:pPr>
        <w:spacing w:after="0"/>
        <w:jc w:val="both"/>
      </w:pPr>
      <w:r>
        <w:t>«Non sono sicuro che questo “c’era una volta” possa piacere a S</w:t>
      </w:r>
      <w:r w:rsidR="003A3CB8">
        <w:t>ua Maestà, ma per quanto concern</w:t>
      </w:r>
      <w:r>
        <w:t xml:space="preserve">e il resto cercherò di </w:t>
      </w:r>
      <w:proofErr w:type="spellStart"/>
      <w:r>
        <w:t>accontentarvi…</w:t>
      </w:r>
      <w:proofErr w:type="spellEnd"/>
      <w:r>
        <w:t xml:space="preserve"> T</w:t>
      </w:r>
      <w:r w:rsidR="00977826">
        <w:t>anto per cominciare, dobbiamo spostarci alla corte di Re Giacomo I d’Inghilterra, perché la nostra storia comincia lì.</w:t>
      </w:r>
      <w:r w:rsidR="00C82EC7">
        <w:t xml:space="preserve"> </w:t>
      </w:r>
      <w:proofErr w:type="spellStart"/>
      <w:r w:rsidR="00C82EC7">
        <w:rPr>
          <w:i/>
        </w:rPr>
        <w:t>From</w:t>
      </w:r>
      <w:proofErr w:type="spellEnd"/>
      <w:r w:rsidR="00C82EC7">
        <w:rPr>
          <w:i/>
        </w:rPr>
        <w:t xml:space="preserve"> the </w:t>
      </w:r>
      <w:proofErr w:type="spellStart"/>
      <w:r w:rsidR="00C82EC7">
        <w:rPr>
          <w:i/>
        </w:rPr>
        <w:t>very</w:t>
      </w:r>
      <w:proofErr w:type="spellEnd"/>
      <w:r w:rsidR="00C82EC7">
        <w:rPr>
          <w:i/>
        </w:rPr>
        <w:t xml:space="preserve"> </w:t>
      </w:r>
      <w:proofErr w:type="spellStart"/>
      <w:r w:rsidR="00C82EC7">
        <w:rPr>
          <w:i/>
        </w:rPr>
        <w:t>beginning</w:t>
      </w:r>
      <w:proofErr w:type="spellEnd"/>
      <w:r w:rsidR="00C82EC7">
        <w:rPr>
          <w:i/>
        </w:rPr>
        <w:t>.</w:t>
      </w:r>
      <w:r w:rsidR="00977826">
        <w:t>»</w:t>
      </w:r>
    </w:p>
    <w:p w:rsidR="00977826" w:rsidRDefault="00977826" w:rsidP="0087401F">
      <w:pPr>
        <w:spacing w:after="0"/>
        <w:jc w:val="both"/>
        <w:rPr>
          <w:b/>
          <w:i/>
        </w:rPr>
      </w:pPr>
    </w:p>
    <w:p w:rsidR="00977826" w:rsidRDefault="00977826" w:rsidP="0087401F">
      <w:pPr>
        <w:spacing w:after="0"/>
        <w:jc w:val="both"/>
        <w:rPr>
          <w:b/>
          <w:i/>
        </w:rPr>
      </w:pPr>
      <w:r>
        <w:rPr>
          <w:b/>
          <w:i/>
        </w:rPr>
        <w:t>La musica si alza,</w:t>
      </w:r>
      <w:r w:rsidR="003A3CB8">
        <w:rPr>
          <w:b/>
          <w:i/>
        </w:rPr>
        <w:t xml:space="preserve"> la luce si diffonde al resto della scena, </w:t>
      </w:r>
      <w:r>
        <w:rPr>
          <w:b/>
          <w:i/>
        </w:rPr>
        <w:t xml:space="preserve">si sentono squillare trombe. Entra un corteo di persone: in testa c’è il Governatore Wingfield, dietro di lui il Capitano John Smith, seguito dal Tenente Rolfe. Il narratore si alza e si accoda al corteo, che si ferma e si inginocchia davanti al trono. </w:t>
      </w:r>
    </w:p>
    <w:p w:rsidR="00977826" w:rsidRDefault="00977826" w:rsidP="0087401F">
      <w:pPr>
        <w:spacing w:after="0"/>
        <w:jc w:val="both"/>
      </w:pPr>
      <w:r>
        <w:t>VOCE FUORI CAMPO:</w:t>
      </w:r>
    </w:p>
    <w:p w:rsidR="00977826" w:rsidRPr="00977826" w:rsidRDefault="00977826" w:rsidP="0087401F">
      <w:pPr>
        <w:spacing w:after="0"/>
        <w:jc w:val="both"/>
      </w:pPr>
      <w:r>
        <w:t>«Tutti in ginocchio davanti a Sua Maestà, Re Giacomo I!»</w:t>
      </w:r>
    </w:p>
    <w:p w:rsidR="00977826" w:rsidRDefault="00977826" w:rsidP="0087401F">
      <w:pPr>
        <w:spacing w:after="0"/>
        <w:jc w:val="both"/>
        <w:rPr>
          <w:b/>
          <w:i/>
        </w:rPr>
      </w:pPr>
      <w:r>
        <w:rPr>
          <w:b/>
          <w:i/>
        </w:rPr>
        <w:t>Dall’altro lato della scena entra Re Giacomo I, vestito in modo sfarzoso, con corona e scettro, seguito da alcuni cortigiani. Re Giacomo si siede sul trono e la musica sfuma.</w:t>
      </w:r>
    </w:p>
    <w:p w:rsidR="00977826" w:rsidRDefault="00977826" w:rsidP="0087401F">
      <w:pPr>
        <w:spacing w:after="0"/>
        <w:jc w:val="both"/>
      </w:pPr>
      <w:r>
        <w:t>RE GIACOMO:</w:t>
      </w:r>
    </w:p>
    <w:p w:rsidR="00977826" w:rsidRDefault="00977826" w:rsidP="0087401F">
      <w:pPr>
        <w:spacing w:after="0"/>
        <w:jc w:val="both"/>
      </w:pPr>
      <w:r>
        <w:t xml:space="preserve">«Miei fedeli sudditi, questo è un grande giorno per Noi e per la Nostra amata Inghilterra. </w:t>
      </w:r>
      <w:r>
        <w:rPr>
          <w:b/>
          <w:i/>
        </w:rPr>
        <w:t>TUTTI APPLAUDONO</w:t>
      </w:r>
      <w:r>
        <w:t xml:space="preserve"> Oggi, qui, questi uomini riceveranno da Noi il mandato per </w:t>
      </w:r>
      <w:r w:rsidR="003A3CB8">
        <w:t>portare il</w:t>
      </w:r>
      <w:r w:rsidR="00C333FB">
        <w:t xml:space="preserve"> Nostro nome al dì là del vasto mare, nel Nuovo Mondo!» </w:t>
      </w:r>
      <w:r w:rsidR="00C333FB">
        <w:rPr>
          <w:b/>
          <w:i/>
        </w:rPr>
        <w:t xml:space="preserve">ALTRI APPLAUSI, SQUILLO </w:t>
      </w:r>
      <w:proofErr w:type="spellStart"/>
      <w:r w:rsidR="00C333FB">
        <w:rPr>
          <w:b/>
          <w:i/>
        </w:rPr>
        <w:t>DI</w:t>
      </w:r>
      <w:proofErr w:type="spellEnd"/>
      <w:r w:rsidR="00C333FB">
        <w:rPr>
          <w:b/>
          <w:i/>
        </w:rPr>
        <w:t xml:space="preserve"> TROMBE.</w:t>
      </w:r>
      <w:r w:rsidR="00C333FB">
        <w:t xml:space="preserve"> </w:t>
      </w:r>
      <w:r w:rsidR="0031742E">
        <w:t>«</w:t>
      </w:r>
      <w:r w:rsidR="00BA7FD2">
        <w:t>Avvicinatevi al vostro Re.»</w:t>
      </w:r>
    </w:p>
    <w:p w:rsidR="00BA7FD2" w:rsidRDefault="00BA7FD2" w:rsidP="0087401F">
      <w:pPr>
        <w:spacing w:after="0"/>
        <w:jc w:val="both"/>
        <w:rPr>
          <w:b/>
          <w:i/>
        </w:rPr>
      </w:pPr>
      <w:r>
        <w:rPr>
          <w:b/>
          <w:i/>
        </w:rPr>
        <w:t>Il gruppo si alza e si avvicina al trono.</w:t>
      </w:r>
    </w:p>
    <w:p w:rsidR="00BA7FD2" w:rsidRDefault="00BA7FD2" w:rsidP="0087401F">
      <w:pPr>
        <w:spacing w:after="0"/>
        <w:jc w:val="both"/>
      </w:pPr>
      <w:r>
        <w:t>RE GIACOMO:</w:t>
      </w:r>
    </w:p>
    <w:p w:rsidR="0031742E" w:rsidRDefault="00BA7FD2" w:rsidP="0087401F">
      <w:pPr>
        <w:spacing w:after="0"/>
        <w:jc w:val="both"/>
      </w:pPr>
      <w:r>
        <w:t xml:space="preserve">«Voi siete uomini fortunati. </w:t>
      </w:r>
      <w:r w:rsidR="003A3CB8">
        <w:t xml:space="preserve">Siete stati scelti. Siete </w:t>
      </w:r>
      <w:r>
        <w:t xml:space="preserve">privilegiati. Ricordate sempre da dove provenite, tenete alto il nome della Madre Patria e di Re Giacomo. </w:t>
      </w:r>
      <w:r w:rsidR="0031742E">
        <w:t xml:space="preserve">Nel </w:t>
      </w:r>
      <w:r>
        <w:t>Nostro</w:t>
      </w:r>
      <w:r w:rsidR="0031742E">
        <w:t xml:space="preserve"> nome conquistate tutto</w:t>
      </w:r>
      <w:r>
        <w:t>,</w:t>
      </w:r>
      <w:r w:rsidR="0031742E">
        <w:t xml:space="preserve"> </w:t>
      </w:r>
      <w:r>
        <w:t>o</w:t>
      </w:r>
      <w:r w:rsidR="0031742E">
        <w:t>gni terra, ogni corso d’acqua, ogni granello di sabbia</w:t>
      </w:r>
      <w:r>
        <w:t xml:space="preserve"> che calpesterete con i vostri stivali. Noi vi ordiniamo di fondare una colonia, là, dove la terra è vergine e incontaminata. </w:t>
      </w:r>
      <w:r>
        <w:rPr>
          <w:b/>
          <w:i/>
        </w:rPr>
        <w:t xml:space="preserve">PAUSA. SQUILLO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TROMBE. </w:t>
      </w:r>
      <w:r>
        <w:t>Wingfield!»</w:t>
      </w:r>
    </w:p>
    <w:p w:rsidR="00BA7FD2" w:rsidRDefault="00BA7FD2" w:rsidP="0087401F">
      <w:pPr>
        <w:spacing w:after="0"/>
        <w:jc w:val="both"/>
        <w:rPr>
          <w:b/>
          <w:i/>
        </w:rPr>
      </w:pPr>
      <w:r>
        <w:t xml:space="preserve">WINGFIELD: </w:t>
      </w:r>
      <w:r>
        <w:rPr>
          <w:b/>
          <w:i/>
        </w:rPr>
        <w:t>FA UN PASSO AVANTI</w:t>
      </w:r>
    </w:p>
    <w:p w:rsidR="00BA7FD2" w:rsidRDefault="00FC6C27" w:rsidP="0087401F">
      <w:pPr>
        <w:spacing w:after="0"/>
        <w:jc w:val="both"/>
      </w:pPr>
      <w:r>
        <w:t>«Eccomi, Vostra Maestà.»</w:t>
      </w:r>
    </w:p>
    <w:p w:rsidR="00FC6C27" w:rsidRDefault="00FC6C27" w:rsidP="0087401F">
      <w:pPr>
        <w:spacing w:after="0"/>
        <w:jc w:val="both"/>
      </w:pPr>
      <w:r>
        <w:t>RE GIACOMO:</w:t>
      </w:r>
    </w:p>
    <w:p w:rsidR="00FC6C27" w:rsidRDefault="00FC6C27" w:rsidP="0087401F">
      <w:pPr>
        <w:spacing w:after="0"/>
        <w:jc w:val="both"/>
      </w:pPr>
      <w:r>
        <w:t>«Tu, Wingfield, sarai Governatore della colonia fondata nel Nostro nome. Avrai cura che questa accolga i coloni che verranno, le loro donne e le loro famiglie. La renderai un posto degno e rispettabile, un punto di partenza dal quale esportare i Nostri valori, un faro con il quale guidare i popoli che incontrerete. Questo ti ordiniamo.»</w:t>
      </w:r>
    </w:p>
    <w:p w:rsidR="00FC6C27" w:rsidRDefault="00FC6C27" w:rsidP="0087401F">
      <w:pPr>
        <w:spacing w:after="0"/>
        <w:jc w:val="both"/>
      </w:pPr>
      <w:r>
        <w:t>WINGFIELD:</w:t>
      </w:r>
    </w:p>
    <w:p w:rsidR="00FC6C27" w:rsidRDefault="00FC6C27" w:rsidP="0087401F">
      <w:pPr>
        <w:spacing w:after="0"/>
        <w:jc w:val="both"/>
        <w:rPr>
          <w:b/>
          <w:i/>
        </w:rPr>
      </w:pPr>
      <w:r>
        <w:t xml:space="preserve">«Lo farò, Vostra Maestà.» </w:t>
      </w:r>
      <w:r>
        <w:rPr>
          <w:b/>
          <w:i/>
        </w:rPr>
        <w:t>TORNA AL SUO POSTO.</w:t>
      </w:r>
    </w:p>
    <w:p w:rsidR="003A3CB8" w:rsidRDefault="003A3CB8" w:rsidP="0087401F">
      <w:pPr>
        <w:spacing w:after="0"/>
        <w:jc w:val="both"/>
      </w:pPr>
      <w:r>
        <w:t>RE GIACOMO:</w:t>
      </w:r>
    </w:p>
    <w:p w:rsidR="003A3CB8" w:rsidRDefault="003A3CB8" w:rsidP="0087401F">
      <w:pPr>
        <w:spacing w:after="0"/>
        <w:jc w:val="both"/>
      </w:pPr>
      <w:r>
        <w:t>«Smith!</w:t>
      </w:r>
      <w:r w:rsidR="00377B83">
        <w:t>»</w:t>
      </w:r>
    </w:p>
    <w:p w:rsidR="003A3CB8" w:rsidRDefault="003A3CB8" w:rsidP="0087401F">
      <w:pPr>
        <w:spacing w:after="0"/>
        <w:jc w:val="both"/>
        <w:rPr>
          <w:b/>
          <w:i/>
        </w:rPr>
      </w:pPr>
      <w:r>
        <w:t xml:space="preserve">SMITH: </w:t>
      </w:r>
      <w:r>
        <w:rPr>
          <w:b/>
          <w:i/>
        </w:rPr>
        <w:t>FA UN PASSO AVANTI</w:t>
      </w:r>
    </w:p>
    <w:p w:rsidR="003A3CB8" w:rsidRDefault="003A3CB8" w:rsidP="0087401F">
      <w:pPr>
        <w:spacing w:after="0"/>
        <w:jc w:val="both"/>
      </w:pPr>
      <w:r>
        <w:lastRenderedPageBreak/>
        <w:t>«Sì, Maestà.»</w:t>
      </w:r>
    </w:p>
    <w:p w:rsidR="003A3CB8" w:rsidRDefault="003A3CB8" w:rsidP="0087401F">
      <w:pPr>
        <w:spacing w:after="0"/>
        <w:jc w:val="both"/>
      </w:pPr>
      <w:r>
        <w:t>RE GIACOMO:</w:t>
      </w:r>
    </w:p>
    <w:p w:rsidR="003A3CB8" w:rsidRDefault="003A3CB8" w:rsidP="0087401F">
      <w:pPr>
        <w:spacing w:after="0"/>
        <w:jc w:val="both"/>
      </w:pPr>
      <w:r>
        <w:t>«A te, John Smith, affido le redini della spedizione. I tuoi meriti militari hanno raggiunto le Nostre orecchie</w:t>
      </w:r>
      <w:r w:rsidR="00572E4D">
        <w:t>: s</w:t>
      </w:r>
      <w:r>
        <w:t xml:space="preserve">i dice che tu sia caparbio, astuto, lungimirante, e che la tua sete di avventura non conosca confini. </w:t>
      </w:r>
      <w:r w:rsidR="00572E4D">
        <w:t>Per questo ti affidiamo il compito di condurre la spedizione sana e salva attraverso il vasto mare, e di difenderla da qualunque cosa il Nuovo Mondo le dovesse scagliare contro. La conquista sarà la tua priorità, Capitano Smith. Possiamo contare su di te?»</w:t>
      </w:r>
    </w:p>
    <w:p w:rsidR="00572E4D" w:rsidRDefault="00572E4D" w:rsidP="0087401F">
      <w:pPr>
        <w:spacing w:after="0"/>
        <w:jc w:val="both"/>
      </w:pPr>
      <w:r>
        <w:t>SMITH:</w:t>
      </w:r>
    </w:p>
    <w:p w:rsidR="00572E4D" w:rsidRDefault="00572E4D" w:rsidP="0087401F">
      <w:pPr>
        <w:spacing w:after="0"/>
        <w:jc w:val="both"/>
        <w:rPr>
          <w:b/>
          <w:i/>
        </w:rPr>
      </w:pPr>
      <w:r>
        <w:t xml:space="preserve">«La mia vita e la mia fedeltà sono Vostre, Sire.» </w:t>
      </w:r>
      <w:r>
        <w:rPr>
          <w:b/>
          <w:i/>
        </w:rPr>
        <w:t>TORNA AL SUO POSTO.</w:t>
      </w:r>
    </w:p>
    <w:p w:rsidR="00572E4D" w:rsidRDefault="00572E4D" w:rsidP="0087401F">
      <w:pPr>
        <w:spacing w:after="0"/>
        <w:jc w:val="both"/>
      </w:pPr>
      <w:r>
        <w:t>RE GIACOMO:</w:t>
      </w:r>
    </w:p>
    <w:p w:rsidR="00572E4D" w:rsidRDefault="00572E4D" w:rsidP="0087401F">
      <w:pPr>
        <w:spacing w:after="0"/>
        <w:jc w:val="both"/>
      </w:pPr>
      <w:r>
        <w:t>«Rolfe!»</w:t>
      </w:r>
    </w:p>
    <w:p w:rsidR="00572E4D" w:rsidRDefault="00572E4D" w:rsidP="0087401F">
      <w:pPr>
        <w:spacing w:after="0"/>
        <w:jc w:val="both"/>
      </w:pPr>
      <w:r>
        <w:t xml:space="preserve">ROLFE: </w:t>
      </w:r>
      <w:r>
        <w:rPr>
          <w:b/>
          <w:i/>
        </w:rPr>
        <w:t>FA UN PASSO AVANTI</w:t>
      </w:r>
    </w:p>
    <w:p w:rsidR="00572E4D" w:rsidRDefault="00572E4D" w:rsidP="0087401F">
      <w:pPr>
        <w:spacing w:after="0"/>
        <w:jc w:val="both"/>
      </w:pPr>
      <w:r>
        <w:t xml:space="preserve">«Per </w:t>
      </w:r>
      <w:proofErr w:type="spellStart"/>
      <w:r>
        <w:t>servirVi</w:t>
      </w:r>
      <w:proofErr w:type="spellEnd"/>
      <w:r>
        <w:t>, Sire.»</w:t>
      </w:r>
    </w:p>
    <w:p w:rsidR="00572E4D" w:rsidRDefault="00572E4D" w:rsidP="0087401F">
      <w:pPr>
        <w:spacing w:after="0"/>
        <w:jc w:val="both"/>
      </w:pPr>
      <w:r>
        <w:t>RE GIACOMO:</w:t>
      </w:r>
    </w:p>
    <w:p w:rsidR="00572E4D" w:rsidRDefault="00572E4D" w:rsidP="0087401F">
      <w:pPr>
        <w:spacing w:after="0"/>
        <w:jc w:val="both"/>
      </w:pPr>
      <w:r>
        <w:t>«A te, Tenente, affidiamo il compito di consigliare il Governatore e di coadiuvare il Capitano. Ci aspettiamo che tu sap</w:t>
      </w:r>
      <w:r w:rsidR="00FF212F">
        <w:t>pia anticipare i bisogni della c</w:t>
      </w:r>
      <w:r>
        <w:t>olonia, prestando costante attenzione ad ogni sussurro che il vento porterà con sé. Dovrai essere il collante. Ne sarai in grado?»</w:t>
      </w:r>
    </w:p>
    <w:p w:rsidR="00572E4D" w:rsidRDefault="00572E4D" w:rsidP="0087401F">
      <w:pPr>
        <w:spacing w:after="0"/>
        <w:jc w:val="both"/>
      </w:pPr>
      <w:r>
        <w:t>ROLFE:</w:t>
      </w:r>
    </w:p>
    <w:p w:rsidR="00572E4D" w:rsidRDefault="00572E4D" w:rsidP="0087401F">
      <w:pPr>
        <w:spacing w:after="0"/>
        <w:jc w:val="both"/>
      </w:pPr>
      <w:r>
        <w:t>«Con la Vostra fiducia, di certo.»</w:t>
      </w:r>
    </w:p>
    <w:p w:rsidR="00572E4D" w:rsidRDefault="00572E4D" w:rsidP="0087401F">
      <w:pPr>
        <w:spacing w:after="0"/>
        <w:jc w:val="both"/>
        <w:rPr>
          <w:b/>
          <w:i/>
        </w:rPr>
      </w:pPr>
      <w:r>
        <w:rPr>
          <w:b/>
          <w:i/>
        </w:rPr>
        <w:t>Re Giacomo annuisce, soddisfatto. Sposta teatralmente lo sguardo sul narratore.</w:t>
      </w:r>
    </w:p>
    <w:p w:rsidR="00572E4D" w:rsidRDefault="00572E4D" w:rsidP="0087401F">
      <w:pPr>
        <w:spacing w:after="0"/>
        <w:jc w:val="both"/>
      </w:pPr>
      <w:r>
        <w:t>RE GIACOMO:</w:t>
      </w:r>
    </w:p>
    <w:p w:rsidR="00572E4D" w:rsidRDefault="00572E4D" w:rsidP="0087401F">
      <w:pPr>
        <w:spacing w:after="0"/>
        <w:jc w:val="both"/>
      </w:pPr>
      <w:r>
        <w:t>«Tu! Ti starai chiedendo che cosa ci fai qui, ammesso alla Nostra regale presenza.»</w:t>
      </w:r>
    </w:p>
    <w:p w:rsidR="00572E4D" w:rsidRDefault="00572E4D" w:rsidP="0087401F">
      <w:pPr>
        <w:spacing w:after="0"/>
        <w:jc w:val="both"/>
        <w:rPr>
          <w:b/>
          <w:i/>
        </w:rPr>
      </w:pPr>
      <w:r>
        <w:t xml:space="preserve">NARRATORE: </w:t>
      </w:r>
      <w:r>
        <w:rPr>
          <w:b/>
          <w:i/>
        </w:rPr>
        <w:t>SI AVVICINA TIMIDAMENTE</w:t>
      </w:r>
    </w:p>
    <w:p w:rsidR="00572E4D" w:rsidRDefault="00572E4D" w:rsidP="0087401F">
      <w:pPr>
        <w:spacing w:after="0"/>
        <w:jc w:val="both"/>
      </w:pPr>
      <w:r>
        <w:t>«In verità sì, Maestà.»</w:t>
      </w:r>
    </w:p>
    <w:p w:rsidR="00572E4D" w:rsidRDefault="00572E4D" w:rsidP="0087401F">
      <w:pPr>
        <w:spacing w:after="0"/>
        <w:jc w:val="both"/>
      </w:pPr>
      <w:r>
        <w:t>RE GIACOMO:</w:t>
      </w:r>
    </w:p>
    <w:p w:rsidR="00572E4D" w:rsidRDefault="00572E4D" w:rsidP="0087401F">
      <w:pPr>
        <w:spacing w:after="0"/>
        <w:jc w:val="both"/>
      </w:pPr>
      <w:r>
        <w:t xml:space="preserve">«Abbiamo in serbo per te un compito fondamentale: tu </w:t>
      </w:r>
      <w:r w:rsidR="00ED2302">
        <w:t>scriverai.»</w:t>
      </w:r>
    </w:p>
    <w:p w:rsidR="00ED2302" w:rsidRDefault="00ED2302" w:rsidP="0087401F">
      <w:pPr>
        <w:spacing w:after="0"/>
        <w:jc w:val="both"/>
      </w:pPr>
      <w:r>
        <w:t>NARRATORE:</w:t>
      </w:r>
    </w:p>
    <w:p w:rsidR="00ED2302" w:rsidRDefault="00ED2302" w:rsidP="0087401F">
      <w:pPr>
        <w:spacing w:after="0"/>
        <w:jc w:val="both"/>
      </w:pPr>
      <w:r>
        <w:t>«Scriverò? Che cosa?»</w:t>
      </w:r>
    </w:p>
    <w:p w:rsidR="00ED2302" w:rsidRDefault="00ED2302" w:rsidP="0087401F">
      <w:pPr>
        <w:spacing w:after="0"/>
        <w:jc w:val="both"/>
        <w:rPr>
          <w:b/>
          <w:i/>
        </w:rPr>
      </w:pPr>
      <w:r>
        <w:t xml:space="preserve">RE GIACOMO: </w:t>
      </w:r>
      <w:r>
        <w:rPr>
          <w:b/>
          <w:i/>
        </w:rPr>
        <w:t>STIZZITO</w:t>
      </w:r>
    </w:p>
    <w:p w:rsidR="00ED2302" w:rsidRDefault="00ED2302" w:rsidP="0087401F">
      <w:pPr>
        <w:spacing w:after="0"/>
        <w:jc w:val="both"/>
      </w:pPr>
      <w:r>
        <w:t>«Tutto! Tutto ciò che accadrà! E quanto sarà da te immortalato tramanderà ai posteri la gloria dell’Inghilterra e di Re Giacomo, conquistatore e colonizzatore, diffusore della cultura e della giustizia nel Nuovo Mondo. Scriverai la storia che diventerà fondamento, ossatura, solida roccia del nostro popolo. Mi aspetto molto da te.»</w:t>
      </w:r>
    </w:p>
    <w:p w:rsidR="00ED2302" w:rsidRDefault="00ED2302" w:rsidP="0087401F">
      <w:pPr>
        <w:spacing w:after="0"/>
        <w:jc w:val="both"/>
        <w:rPr>
          <w:b/>
          <w:i/>
        </w:rPr>
      </w:pPr>
      <w:r>
        <w:rPr>
          <w:b/>
          <w:i/>
        </w:rPr>
        <w:t>Il narratore si ritira.</w:t>
      </w:r>
    </w:p>
    <w:p w:rsidR="00ED2302" w:rsidRDefault="00ED2302" w:rsidP="0087401F">
      <w:pPr>
        <w:spacing w:after="0"/>
        <w:jc w:val="both"/>
        <w:rPr>
          <w:b/>
          <w:i/>
        </w:rPr>
      </w:pPr>
      <w:r>
        <w:rPr>
          <w:b/>
          <w:i/>
        </w:rPr>
        <w:t>Le trombe squillano, tutti si inginocchiano e il Re esce di scena con la sua corte.</w:t>
      </w:r>
    </w:p>
    <w:p w:rsidR="00ED2302" w:rsidRDefault="00ED2302" w:rsidP="0087401F">
      <w:pPr>
        <w:spacing w:after="0"/>
        <w:jc w:val="both"/>
        <w:rPr>
          <w:b/>
          <w:i/>
        </w:rPr>
      </w:pPr>
      <w:r>
        <w:rPr>
          <w:b/>
          <w:i/>
        </w:rPr>
        <w:t>Il corteo torna da dove è venuto, solo il narratore resta in scena e torna alla scrivania.</w:t>
      </w:r>
    </w:p>
    <w:p w:rsidR="00ED2302" w:rsidRDefault="00ED2302" w:rsidP="0087401F">
      <w:pPr>
        <w:spacing w:after="0"/>
        <w:jc w:val="both"/>
        <w:rPr>
          <w:b/>
          <w:i/>
        </w:rPr>
      </w:pPr>
    </w:p>
    <w:p w:rsidR="00ED2302" w:rsidRDefault="00ED2302" w:rsidP="0087401F">
      <w:pPr>
        <w:spacing w:after="0"/>
        <w:jc w:val="both"/>
      </w:pPr>
      <w:r>
        <w:t>NARRATORE:</w:t>
      </w:r>
    </w:p>
    <w:p w:rsidR="002377BA" w:rsidRDefault="00ED2302" w:rsidP="0087401F">
      <w:pPr>
        <w:spacing w:after="0"/>
        <w:jc w:val="both"/>
      </w:pPr>
      <w:r>
        <w:t>«Come vi dicevo, io sono l’unico autorizzato a raccontare, qui.</w:t>
      </w:r>
      <w:r w:rsidR="00C82EC7">
        <w:t xml:space="preserve"> </w:t>
      </w:r>
      <w:r w:rsidR="00C82EC7">
        <w:rPr>
          <w:i/>
        </w:rPr>
        <w:t xml:space="preserve">The </w:t>
      </w:r>
      <w:proofErr w:type="spellStart"/>
      <w:r w:rsidR="00C82EC7">
        <w:rPr>
          <w:i/>
        </w:rPr>
        <w:t>only</w:t>
      </w:r>
      <w:proofErr w:type="spellEnd"/>
      <w:r w:rsidR="00C82EC7">
        <w:rPr>
          <w:i/>
        </w:rPr>
        <w:t xml:space="preserve"> </w:t>
      </w:r>
      <w:proofErr w:type="spellStart"/>
      <w:r w:rsidR="00C82EC7">
        <w:rPr>
          <w:i/>
        </w:rPr>
        <w:t>one</w:t>
      </w:r>
      <w:proofErr w:type="spellEnd"/>
      <w:r w:rsidR="00C82EC7">
        <w:t>!</w:t>
      </w:r>
      <w:r>
        <w:t xml:space="preserve"> Il Re in persona mi ha ordinato di farlo, perciò lo faccio!»</w:t>
      </w:r>
    </w:p>
    <w:p w:rsidR="002377BA" w:rsidRDefault="002377BA" w:rsidP="0087401F">
      <w:pPr>
        <w:spacing w:after="0"/>
        <w:jc w:val="both"/>
      </w:pPr>
      <w:r>
        <w:t>COMPARSA 1 – DAL PUBBLICO:</w:t>
      </w:r>
    </w:p>
    <w:p w:rsidR="00950A3C" w:rsidRDefault="002377BA" w:rsidP="0087401F">
      <w:pPr>
        <w:spacing w:after="0"/>
        <w:jc w:val="both"/>
      </w:pPr>
      <w:r>
        <w:t>«</w:t>
      </w:r>
      <w:r w:rsidR="00950A3C">
        <w:t xml:space="preserve">Non so se ha fatto una buona </w:t>
      </w:r>
      <w:proofErr w:type="spellStart"/>
      <w:r w:rsidR="00950A3C">
        <w:t>scelta…</w:t>
      </w:r>
      <w:proofErr w:type="spellEnd"/>
      <w:r w:rsidR="00950A3C">
        <w:t>»</w:t>
      </w:r>
    </w:p>
    <w:p w:rsidR="00950A3C" w:rsidRDefault="00950A3C" w:rsidP="0087401F">
      <w:pPr>
        <w:spacing w:after="0"/>
        <w:jc w:val="both"/>
      </w:pPr>
      <w:r>
        <w:t>NARRATORE:</w:t>
      </w:r>
    </w:p>
    <w:p w:rsidR="00950A3C" w:rsidRDefault="00950A3C" w:rsidP="0087401F">
      <w:pPr>
        <w:spacing w:after="0"/>
        <w:jc w:val="both"/>
      </w:pPr>
      <w:r>
        <w:t>«In che senso?»</w:t>
      </w:r>
    </w:p>
    <w:p w:rsidR="00950A3C" w:rsidRDefault="00950A3C" w:rsidP="0087401F">
      <w:pPr>
        <w:spacing w:after="0"/>
        <w:jc w:val="both"/>
      </w:pPr>
      <w:r>
        <w:t>COMPARSA 1 – DAL PUBBLICO:</w:t>
      </w:r>
    </w:p>
    <w:p w:rsidR="00F16677" w:rsidRDefault="00950A3C" w:rsidP="0087401F">
      <w:pPr>
        <w:spacing w:after="0"/>
        <w:jc w:val="both"/>
      </w:pPr>
      <w:r>
        <w:lastRenderedPageBreak/>
        <w:t xml:space="preserve">«Ma no, </w:t>
      </w:r>
      <w:proofErr w:type="spellStart"/>
      <w:r>
        <w:t>niente…</w:t>
      </w:r>
      <w:proofErr w:type="spellEnd"/>
      <w:r>
        <w:t xml:space="preserve"> solo che mi sembri un po’ inconcludente. Insomma, siamo già alla fine della scena e non abbiamo </w:t>
      </w:r>
      <w:r w:rsidR="00F16677">
        <w:t>ancora visto niente.»</w:t>
      </w:r>
    </w:p>
    <w:p w:rsidR="00F16677" w:rsidRDefault="00F16677" w:rsidP="0087401F">
      <w:pPr>
        <w:spacing w:after="0"/>
        <w:jc w:val="both"/>
      </w:pPr>
      <w:r>
        <w:t>NARRATORE:</w:t>
      </w:r>
    </w:p>
    <w:p w:rsidR="00F16677" w:rsidRDefault="00F16677" w:rsidP="0087401F">
      <w:pPr>
        <w:spacing w:after="0"/>
        <w:jc w:val="both"/>
      </w:pPr>
      <w:r>
        <w:t>«Che pubblico esigente! Non vi è bastata la corte di Re Giacomo? Allora preparatevi per il prossimo episodio, perché sarà molto meno piacevole e auto celebrativo.»</w:t>
      </w:r>
    </w:p>
    <w:p w:rsidR="00F16677" w:rsidRDefault="00F16677" w:rsidP="0087401F">
      <w:pPr>
        <w:spacing w:after="0"/>
        <w:jc w:val="both"/>
      </w:pPr>
      <w:r>
        <w:t>COMPARSA 2 – DAL PUBBLICO:</w:t>
      </w:r>
    </w:p>
    <w:p w:rsidR="00F16677" w:rsidRDefault="00F16677" w:rsidP="0087401F">
      <w:pPr>
        <w:spacing w:after="0"/>
        <w:jc w:val="both"/>
      </w:pPr>
      <w:r>
        <w:t xml:space="preserve">«Che tradotto </w:t>
      </w:r>
      <w:proofErr w:type="spellStart"/>
      <w:r>
        <w:t>significa…</w:t>
      </w:r>
      <w:proofErr w:type="spellEnd"/>
      <w:r>
        <w:t>?»</w:t>
      </w:r>
    </w:p>
    <w:p w:rsidR="00F16677" w:rsidRDefault="00F16677" w:rsidP="0087401F">
      <w:pPr>
        <w:spacing w:after="0"/>
        <w:jc w:val="both"/>
      </w:pPr>
      <w:r>
        <w:t>COMPARSA 1 – DAL PUBBLICO:</w:t>
      </w:r>
    </w:p>
    <w:p w:rsidR="00F16677" w:rsidRDefault="00F16677" w:rsidP="0087401F">
      <w:pPr>
        <w:spacing w:after="0"/>
        <w:jc w:val="both"/>
      </w:pPr>
      <w:r>
        <w:t>«Significa che succederà qualche disgrazia!»</w:t>
      </w:r>
    </w:p>
    <w:p w:rsidR="00F16677" w:rsidRDefault="00F16677" w:rsidP="0087401F">
      <w:pPr>
        <w:spacing w:after="0"/>
        <w:jc w:val="both"/>
      </w:pPr>
      <w:r>
        <w:t>NARRATORE:</w:t>
      </w:r>
    </w:p>
    <w:p w:rsidR="00F16677" w:rsidRDefault="00F16677" w:rsidP="0087401F">
      <w:pPr>
        <w:spacing w:after="0"/>
        <w:jc w:val="both"/>
      </w:pPr>
      <w:r>
        <w:t xml:space="preserve">«Significa che per oggi ho finito l’inchiostro! Per il momento vi devo </w:t>
      </w:r>
      <w:proofErr w:type="spellStart"/>
      <w:r>
        <w:t>salutare…</w:t>
      </w:r>
      <w:proofErr w:type="spellEnd"/>
      <w:r>
        <w:t xml:space="preserve"> ma non dimenticatevi il mio nome!»</w:t>
      </w:r>
    </w:p>
    <w:p w:rsidR="00F16677" w:rsidRDefault="00F16677" w:rsidP="0087401F">
      <w:pPr>
        <w:spacing w:after="0"/>
        <w:jc w:val="both"/>
      </w:pPr>
      <w:r>
        <w:t>COMPARSA 2 – DAL PUBBLICO:</w:t>
      </w:r>
    </w:p>
    <w:p w:rsidR="00F16677" w:rsidRDefault="00F16677" w:rsidP="0087401F">
      <w:pPr>
        <w:spacing w:after="0"/>
        <w:jc w:val="both"/>
      </w:pPr>
      <w:r>
        <w:t>«E quale sarebbe?»</w:t>
      </w:r>
    </w:p>
    <w:p w:rsidR="00F16677" w:rsidRDefault="00F16677" w:rsidP="0087401F">
      <w:pPr>
        <w:spacing w:after="0"/>
        <w:jc w:val="both"/>
        <w:rPr>
          <w:b/>
          <w:i/>
        </w:rPr>
      </w:pPr>
      <w:r>
        <w:rPr>
          <w:b/>
          <w:i/>
        </w:rPr>
        <w:t>Musica rinascimentale (o liuto).</w:t>
      </w:r>
    </w:p>
    <w:p w:rsidR="00ED2302" w:rsidRPr="00F16677" w:rsidRDefault="00F16677" w:rsidP="0087401F">
      <w:pPr>
        <w:spacing w:after="0"/>
        <w:jc w:val="both"/>
      </w:pPr>
      <w:r>
        <w:rPr>
          <w:b/>
          <w:i/>
        </w:rPr>
        <w:t>Il narratore saluta sventolando il cappello ed esce di scena.</w:t>
      </w:r>
      <w:r w:rsidR="00ED2302">
        <w:rPr>
          <w:b/>
          <w:i/>
        </w:rPr>
        <w:t xml:space="preserve"> </w:t>
      </w:r>
    </w:p>
    <w:p w:rsidR="00977826" w:rsidRPr="00977826" w:rsidRDefault="00977826" w:rsidP="0087401F">
      <w:pPr>
        <w:spacing w:after="0"/>
        <w:jc w:val="both"/>
      </w:pPr>
    </w:p>
    <w:sectPr w:rsidR="00977826" w:rsidRPr="00977826" w:rsidSect="00D66B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54CA"/>
    <w:multiLevelType w:val="hybridMultilevel"/>
    <w:tmpl w:val="FDF43494"/>
    <w:lvl w:ilvl="0" w:tplc="6E9CC9E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5D4A1A"/>
    <w:rsid w:val="000470F0"/>
    <w:rsid w:val="00236ADA"/>
    <w:rsid w:val="002377BA"/>
    <w:rsid w:val="00252786"/>
    <w:rsid w:val="0031742E"/>
    <w:rsid w:val="00377B83"/>
    <w:rsid w:val="003A3CB8"/>
    <w:rsid w:val="0047214C"/>
    <w:rsid w:val="004E3346"/>
    <w:rsid w:val="00572E4D"/>
    <w:rsid w:val="005D4A1A"/>
    <w:rsid w:val="00696C3F"/>
    <w:rsid w:val="008043C7"/>
    <w:rsid w:val="0087401F"/>
    <w:rsid w:val="00913DBE"/>
    <w:rsid w:val="00950A3C"/>
    <w:rsid w:val="00977826"/>
    <w:rsid w:val="00BA7FD2"/>
    <w:rsid w:val="00C333FB"/>
    <w:rsid w:val="00C82EC7"/>
    <w:rsid w:val="00C84956"/>
    <w:rsid w:val="00CB0722"/>
    <w:rsid w:val="00CD032C"/>
    <w:rsid w:val="00D66B4E"/>
    <w:rsid w:val="00ED2302"/>
    <w:rsid w:val="00F16677"/>
    <w:rsid w:val="00F70474"/>
    <w:rsid w:val="00F963B1"/>
    <w:rsid w:val="00FC6C27"/>
    <w:rsid w:val="00FF2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D4A1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D4A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1127</Words>
  <Characters>6426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 spagnoli</dc:creator>
  <cp:lastModifiedBy>chiara spagnoli</cp:lastModifiedBy>
  <cp:revision>10</cp:revision>
  <dcterms:created xsi:type="dcterms:W3CDTF">2017-01-15T20:47:00Z</dcterms:created>
  <dcterms:modified xsi:type="dcterms:W3CDTF">2017-02-17T21:45:00Z</dcterms:modified>
</cp:coreProperties>
</file>